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D83" w:rsidRPr="009A2D83" w:rsidRDefault="009A2D83" w:rsidP="009A2D83">
      <w:pPr>
        <w:rPr>
          <w:rFonts w:ascii="Times New Roman" w:hAnsi="Times New Roman" w:cs="Times New Roman"/>
          <w:sz w:val="36"/>
          <w:szCs w:val="36"/>
        </w:rPr>
      </w:pPr>
      <w:r w:rsidRPr="009A2D83">
        <w:rPr>
          <w:rFonts w:ascii="Times New Roman" w:hAnsi="Times New Roman" w:cs="Times New Roman"/>
          <w:sz w:val="36"/>
          <w:szCs w:val="36"/>
        </w:rPr>
        <w:t>Игра - развлечение в группе раннего возраста на тему: Домашние животные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Цели: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1. Создать условия для систематизации и закрепления знаний о домашних животных, их отличительных особенностях, названиях их детеныше</w:t>
      </w:r>
      <w:proofErr w:type="gramStart"/>
      <w:r w:rsidRPr="009A2D83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9A2D83">
        <w:rPr>
          <w:rFonts w:ascii="Times New Roman" w:hAnsi="Times New Roman" w:cs="Times New Roman"/>
          <w:sz w:val="28"/>
          <w:szCs w:val="28"/>
        </w:rPr>
        <w:t>котенок, щенок, теленок)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2. Формировать умение внимательно слушать, отвечать на вопросы предложением (3-4 слова), обогащать и активизировать словарь по теме.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3. Создать игровую ситуацию, способствующую формированию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внимательного, заботливого отношения к животным, формированию доброжелательности, дружелюбия, доброты.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4. Развивать и совершенствовать двигательные умения и навыки детей, умение творчески использовать их в двигательной деятельности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A2D83">
        <w:rPr>
          <w:rFonts w:ascii="Times New Roman" w:hAnsi="Times New Roman" w:cs="Times New Roman"/>
          <w:sz w:val="28"/>
          <w:szCs w:val="28"/>
        </w:rPr>
        <w:t>Словарная работа: котенок, щенок, теленок, шерстка, пушистая, ухаживает человек, лает, будка,</w:t>
      </w:r>
      <w:proofErr w:type="gramEnd"/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Ход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1. Начало путешествия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Воспитатель: Здравствуйте, ребята! Хотите отправиться в путешествие? Пока нас не было в детском саду, нам принесли «карту» нашего путешествия. Только она волшебна</w:t>
      </w:r>
      <w:proofErr w:type="gramStart"/>
      <w:r w:rsidRPr="009A2D8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A2D83">
        <w:rPr>
          <w:rFonts w:ascii="Times New Roman" w:hAnsi="Times New Roman" w:cs="Times New Roman"/>
          <w:sz w:val="28"/>
          <w:szCs w:val="28"/>
        </w:rPr>
        <w:t xml:space="preserve"> она нам покажет дорогу, если мы будем отгадывать загадки. Готовы? Сначала карта предлагает отгадать, на чем мы отправимся в путешествие.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Загадка про поезд с вагонами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Они бывают разные -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Зеленые и красные.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 xml:space="preserve">Они по рельсам </w:t>
      </w:r>
      <w:proofErr w:type="gramStart"/>
      <w:r w:rsidRPr="009A2D83">
        <w:rPr>
          <w:rFonts w:ascii="Times New Roman" w:hAnsi="Times New Roman" w:cs="Times New Roman"/>
          <w:sz w:val="28"/>
          <w:szCs w:val="28"/>
        </w:rPr>
        <w:t>вдоль бегут</w:t>
      </w:r>
      <w:proofErr w:type="gramEnd"/>
      <w:r w:rsidRPr="009A2D83">
        <w:rPr>
          <w:rFonts w:ascii="Times New Roman" w:hAnsi="Times New Roman" w:cs="Times New Roman"/>
          <w:sz w:val="28"/>
          <w:szCs w:val="28"/>
        </w:rPr>
        <w:t>,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Везде встречают их и ждут.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(Вагоны)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2. Остановки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lastRenderedPageBreak/>
        <w:t>1 этап пути.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Загадка про кошку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Мордочка усатая,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Шубка полосатая,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Часто умывается,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За хвостом гоняется.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(Котик).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Воспитатель: Правильно, мы отправляемся в гости к кошечке. Карту берем с собой</w:t>
      </w:r>
      <w:proofErr w:type="gramStart"/>
      <w:r w:rsidRPr="009A2D8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9A2D83">
        <w:rPr>
          <w:rFonts w:ascii="Times New Roman" w:hAnsi="Times New Roman" w:cs="Times New Roman"/>
          <w:sz w:val="28"/>
          <w:szCs w:val="28"/>
        </w:rPr>
        <w:t>На карте переворачиваем фигурку)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Звучит песенка паровозика (Из мультфильма «Паровозик из Ромашково»)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Встреча с кошечкой.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Беседа: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Кошечка: Здравствуйте, ребятки. Знаете, кто я?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Воспитатель и дети: Здравствуй, кошечка.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Кошечка: Ребята, а хотите посмотреть на нашу семейную фотографию?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 xml:space="preserve">Рассматривание картины « Кошка с котятами», беседа по </w:t>
      </w:r>
      <w:proofErr w:type="gramStart"/>
      <w:r w:rsidRPr="009A2D83">
        <w:rPr>
          <w:rFonts w:ascii="Times New Roman" w:hAnsi="Times New Roman" w:cs="Times New Roman"/>
          <w:sz w:val="28"/>
          <w:szCs w:val="28"/>
        </w:rPr>
        <w:t>увиденному</w:t>
      </w:r>
      <w:proofErr w:type="gramEnd"/>
      <w:r w:rsidRPr="009A2D83">
        <w:rPr>
          <w:rFonts w:ascii="Times New Roman" w:hAnsi="Times New Roman" w:cs="Times New Roman"/>
          <w:sz w:val="28"/>
          <w:szCs w:val="28"/>
        </w:rPr>
        <w:t>.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Кто нарисован на картине?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Где кошка, а где котята?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Сколько их?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Какого цвета шубка у кошки?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Чем котята отличаются от мамы кошки?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Что делают котята?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9A2D83">
        <w:rPr>
          <w:rFonts w:ascii="Times New Roman" w:hAnsi="Times New Roman" w:cs="Times New Roman"/>
          <w:sz w:val="28"/>
          <w:szCs w:val="28"/>
        </w:rPr>
        <w:t>любят</w:t>
      </w:r>
      <w:proofErr w:type="gramEnd"/>
      <w:r w:rsidRPr="009A2D83">
        <w:rPr>
          <w:rFonts w:ascii="Times New Roman" w:hAnsi="Times New Roman" w:cs="Times New Roman"/>
          <w:sz w:val="28"/>
          <w:szCs w:val="28"/>
        </w:rPr>
        <w:t xml:space="preserve"> есть котятки?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Воспитатель: Ребятки, вы любите кошечек? Давайте покажем, как сильно мы ее любим.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Физкультминутка «Киску сильно я люблю...»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lastRenderedPageBreak/>
        <w:t>Киску очень я люблю, (согнутые в локтях руки у груди)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С ней я песенку пою: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 xml:space="preserve">«Мяу, </w:t>
      </w:r>
      <w:proofErr w:type="gramStart"/>
      <w:r w:rsidRPr="009A2D83">
        <w:rPr>
          <w:rFonts w:ascii="Times New Roman" w:hAnsi="Times New Roman" w:cs="Times New Roman"/>
          <w:sz w:val="28"/>
          <w:szCs w:val="28"/>
        </w:rPr>
        <w:t>мяу</w:t>
      </w:r>
      <w:proofErr w:type="gramEnd"/>
      <w:r w:rsidRPr="009A2D83">
        <w:rPr>
          <w:rFonts w:ascii="Times New Roman" w:hAnsi="Times New Roman" w:cs="Times New Roman"/>
          <w:sz w:val="28"/>
          <w:szCs w:val="28"/>
        </w:rPr>
        <w:t>, мяу, мяу, мяу, мяу». (Дети поют)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 xml:space="preserve">Воспитатель: А давайте поиграем с нашей кошечкой. </w:t>
      </w:r>
      <w:proofErr w:type="gramStart"/>
      <w:r w:rsidRPr="009A2D83">
        <w:rPr>
          <w:rFonts w:ascii="Times New Roman" w:hAnsi="Times New Roman" w:cs="Times New Roman"/>
          <w:sz w:val="28"/>
          <w:szCs w:val="28"/>
        </w:rPr>
        <w:t>Превратимся в мышек и кошка будет</w:t>
      </w:r>
      <w:proofErr w:type="gramEnd"/>
      <w:r w:rsidRPr="009A2D83">
        <w:rPr>
          <w:rFonts w:ascii="Times New Roman" w:hAnsi="Times New Roman" w:cs="Times New Roman"/>
          <w:sz w:val="28"/>
          <w:szCs w:val="28"/>
        </w:rPr>
        <w:t xml:space="preserve"> нас ловить.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Превращение «Покружились, покружились и в мышек превратились»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Динамическая пауза «Кошка и мыши» (сборник Ляйли Хисматуллиной - Пой, играй, танцуй, малыш!)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Воспитатель: Дорогая кошечка, нам было приятно с тобой встретиться, но нам пора дальше отправляться. До свидания.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2 этап пути.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Загадка про собаку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В будке живет,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Кости грызет.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Лает и кусается –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Как называется?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(Собака)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Воспитатель: Правильно, мы отправляемся в гости к собачке. (На карте переворачиваем фигурку)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Звучит песенка паровозика (Из мультфильма «Паровозик из Ромашково»)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Встреча с собачкой</w:t>
      </w:r>
      <w:proofErr w:type="gramStart"/>
      <w:r w:rsidRPr="009A2D83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Беседа: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Собачка: Здравствуйте, ребятки. Знаете, кто я?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Воспитатель и дети: Здравствуй, собачка.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Собачка: Ребята, у меня большая радость, родились детки-щенята? Хотите на них посмотреть? Только их сейчас беспокоить нельзя, посмотрим на картине.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 xml:space="preserve">Рассматривание картины « Собака со щенятами», беседа по </w:t>
      </w:r>
      <w:proofErr w:type="gramStart"/>
      <w:r w:rsidRPr="009A2D83">
        <w:rPr>
          <w:rFonts w:ascii="Times New Roman" w:hAnsi="Times New Roman" w:cs="Times New Roman"/>
          <w:sz w:val="28"/>
          <w:szCs w:val="28"/>
        </w:rPr>
        <w:t>увиденному</w:t>
      </w:r>
      <w:proofErr w:type="gramEnd"/>
      <w:r w:rsidRPr="009A2D83">
        <w:rPr>
          <w:rFonts w:ascii="Times New Roman" w:hAnsi="Times New Roman" w:cs="Times New Roman"/>
          <w:sz w:val="28"/>
          <w:szCs w:val="28"/>
        </w:rPr>
        <w:t>.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lastRenderedPageBreak/>
        <w:t>Посмотрите, какие красивые щеночки! Они похожи на маму?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Где живет собачка?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Что едят мама со щенятами?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Давайте дадим собачке косточку!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Воспитатель: Ребятки, Хотите поиграть с собачкой? Давайте поиграем с ней и споем для щенят песенку.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Динамическая пауза «Собачка» (сборник Ляйли Хисматуллиной - Пой, играй, танцуй, малыш!)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Воспитатель: Дорогая собачка, нам было приятно с тобой встретиться, но нам пора дальше отправляться. До свидания.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3 этап пути.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Загадка про корову.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На дворе всё "Му-у!" да "Му-у!",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Ну а кто там, не пойму?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Только - "Му-у!" - я слышу снова,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Может там мычит (Корова)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Воспитатель: Правильно, мы отправляемся в гости к коровке. (На карте переворачиваем фигурку)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Звучит песенка паровозика (Из мультфильма «Паровозик из Ромашково»)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Встреча с коровой.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Беседа: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Коровка: Здравствуйте, ребятки. Знаете, кто я?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Воспитатель и дети: Здравствуй, коровка. Как ты поживаешь, где твои детки?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Коровка: Ребятки, мой сыночек ушел играть в поле, вы его не увидите, но я могу вас показать картину, на которой мы с ним нарисованы вместе. Согласны?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 xml:space="preserve">Рассматривание картины « Корова с теленком», беседа по </w:t>
      </w:r>
      <w:proofErr w:type="gramStart"/>
      <w:r w:rsidRPr="009A2D83">
        <w:rPr>
          <w:rFonts w:ascii="Times New Roman" w:hAnsi="Times New Roman" w:cs="Times New Roman"/>
          <w:sz w:val="28"/>
          <w:szCs w:val="28"/>
        </w:rPr>
        <w:t>увиденному</w:t>
      </w:r>
      <w:proofErr w:type="gramEnd"/>
      <w:r w:rsidRPr="009A2D83">
        <w:rPr>
          <w:rFonts w:ascii="Times New Roman" w:hAnsi="Times New Roman" w:cs="Times New Roman"/>
          <w:sz w:val="28"/>
          <w:szCs w:val="28"/>
        </w:rPr>
        <w:t>.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 xml:space="preserve">Где на картинке-корова, а где </w:t>
      </w:r>
      <w:proofErr w:type="gramStart"/>
      <w:r w:rsidRPr="009A2D83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9A2D83">
        <w:rPr>
          <w:rFonts w:ascii="Times New Roman" w:hAnsi="Times New Roman" w:cs="Times New Roman"/>
          <w:sz w:val="28"/>
          <w:szCs w:val="28"/>
        </w:rPr>
        <w:t>еленок?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lastRenderedPageBreak/>
        <w:t>Чем они похожи?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Чем отличаются?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Что есть у коровы? (части тела коровы)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А что ест коровка?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Воспитатель: Ребятки, а наша дорогая коровка приготовила для нас песенку и сюрприз.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Слушание песни «Пейте дети молоко» (из мультфильма)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Воспитатель: Дорогая коровка, нам было приятно с тобой встретиться, спасибо за угощение, но нам пора домой отправляться. До свидания.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Возвращение домой. Звучит песенка паровозика (Из мультфильма «Паровозик из Ромашково»)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Рефлексия: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К кому в гости мы ездили?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Как называют деток у этих животных?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Как можно назвать этих животных?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Почему их называют домашними?</w:t>
      </w:r>
    </w:p>
    <w:p w:rsidR="009A2D83" w:rsidRPr="009A2D83" w:rsidRDefault="009A2D83" w:rsidP="009A2D83">
      <w:pPr>
        <w:rPr>
          <w:rFonts w:ascii="Times New Roman" w:hAnsi="Times New Roman" w:cs="Times New Roman"/>
          <w:sz w:val="28"/>
          <w:szCs w:val="28"/>
        </w:rPr>
      </w:pPr>
      <w:r w:rsidRPr="009A2D83">
        <w:rPr>
          <w:rFonts w:ascii="Times New Roman" w:hAnsi="Times New Roman" w:cs="Times New Roman"/>
          <w:sz w:val="28"/>
          <w:szCs w:val="28"/>
        </w:rPr>
        <w:t>Вам понравилось путешествие? В следующий раз оправимся в гости к другим домашним животным.</w:t>
      </w:r>
    </w:p>
    <w:sectPr w:rsidR="009A2D83" w:rsidRPr="009A2D83" w:rsidSect="009C4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proofState w:grammar="clean"/>
  <w:defaultTabStop w:val="708"/>
  <w:characterSpacingControl w:val="doNotCompress"/>
  <w:compat/>
  <w:rsids>
    <w:rsidRoot w:val="009A2D83"/>
    <w:rsid w:val="00526FCE"/>
    <w:rsid w:val="00573A1A"/>
    <w:rsid w:val="009A2D83"/>
    <w:rsid w:val="009C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1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01012">
          <w:marLeft w:val="0"/>
          <w:marRight w:val="0"/>
          <w:marTop w:val="16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4412">
              <w:marLeft w:val="0"/>
              <w:marRight w:val="0"/>
              <w:marTop w:val="164"/>
              <w:marBottom w:val="1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6215">
              <w:marLeft w:val="0"/>
              <w:marRight w:val="0"/>
              <w:marTop w:val="164"/>
              <w:marBottom w:val="1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741</Words>
  <Characters>4229</Characters>
  <Application>Microsoft Office Word</Application>
  <DocSecurity>0</DocSecurity>
  <Lines>35</Lines>
  <Paragraphs>9</Paragraphs>
  <ScaleCrop>false</ScaleCrop>
  <Company>Hewlett-Packard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2022-11-16T15:28:00Z</dcterms:created>
  <dcterms:modified xsi:type="dcterms:W3CDTF">2022-11-16T15:33:00Z</dcterms:modified>
</cp:coreProperties>
</file>