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D9" w:rsidRDefault="00896ED9" w:rsidP="00896ED9">
      <w:pPr>
        <w:shd w:val="clear" w:color="auto" w:fill="FFFFFF"/>
        <w:spacing w:after="0" w:line="240" w:lineRule="auto"/>
        <w:jc w:val="center"/>
        <w:rPr>
          <w:rFonts w:ascii="Times New Roman" w:eastAsia="Times New Roman" w:hAnsi="Times New Roman" w:cs="Times New Roman"/>
          <w:b/>
          <w:bCs/>
          <w:color w:val="111111"/>
          <w:sz w:val="32"/>
          <w:szCs w:val="32"/>
          <w:lang w:eastAsia="ru-RU"/>
        </w:rPr>
      </w:pPr>
      <w:r w:rsidRPr="005F719B">
        <w:rPr>
          <w:rFonts w:ascii="Times New Roman" w:eastAsia="Times New Roman" w:hAnsi="Times New Roman" w:cs="Times New Roman"/>
          <w:b/>
          <w:bCs/>
          <w:color w:val="111111"/>
          <w:sz w:val="32"/>
          <w:szCs w:val="32"/>
          <w:lang w:eastAsia="ru-RU"/>
        </w:rPr>
        <w:t>Консультация </w:t>
      </w:r>
    </w:p>
    <w:p w:rsidR="00896ED9" w:rsidRDefault="00896ED9" w:rsidP="00896ED9">
      <w:pPr>
        <w:shd w:val="clear" w:color="auto" w:fill="FFFFFF"/>
        <w:spacing w:after="0" w:line="240" w:lineRule="auto"/>
        <w:jc w:val="center"/>
        <w:rPr>
          <w:rFonts w:ascii="Times New Roman" w:eastAsia="Times New Roman" w:hAnsi="Times New Roman" w:cs="Times New Roman"/>
          <w:color w:val="111111"/>
          <w:sz w:val="32"/>
          <w:szCs w:val="32"/>
          <w:lang w:eastAsia="ru-RU"/>
        </w:rPr>
      </w:pPr>
      <w:r w:rsidRPr="005F719B">
        <w:rPr>
          <w:rFonts w:ascii="Times New Roman" w:eastAsia="Times New Roman" w:hAnsi="Times New Roman" w:cs="Times New Roman"/>
          <w:color w:val="111111"/>
          <w:sz w:val="32"/>
          <w:szCs w:val="32"/>
          <w:lang w:eastAsia="ru-RU"/>
        </w:rPr>
        <w:t>«</w:t>
      </w:r>
      <w:r w:rsidRPr="005F719B">
        <w:rPr>
          <w:rFonts w:ascii="Times New Roman" w:eastAsia="Times New Roman" w:hAnsi="Times New Roman" w:cs="Times New Roman"/>
          <w:b/>
          <w:bCs/>
          <w:color w:val="111111"/>
          <w:sz w:val="32"/>
          <w:szCs w:val="32"/>
          <w:lang w:eastAsia="ru-RU"/>
        </w:rPr>
        <w:t>Организация работы с детьми по безопасности дорожного движения</w:t>
      </w:r>
      <w:r w:rsidRPr="005F719B">
        <w:rPr>
          <w:rFonts w:ascii="Times New Roman" w:eastAsia="Times New Roman" w:hAnsi="Times New Roman" w:cs="Times New Roman"/>
          <w:color w:val="111111"/>
          <w:sz w:val="32"/>
          <w:szCs w:val="32"/>
          <w:lang w:eastAsia="ru-RU"/>
        </w:rPr>
        <w:t>»</w:t>
      </w:r>
      <w:r>
        <w:rPr>
          <w:rFonts w:ascii="Times New Roman" w:eastAsia="Times New Roman" w:hAnsi="Times New Roman" w:cs="Times New Roman"/>
          <w:color w:val="111111"/>
          <w:sz w:val="32"/>
          <w:szCs w:val="32"/>
          <w:lang w:eastAsia="ru-RU"/>
        </w:rPr>
        <w:t>.</w:t>
      </w:r>
    </w:p>
    <w:p w:rsidR="00896ED9" w:rsidRPr="005F719B" w:rsidRDefault="00896ED9" w:rsidP="00896ED9">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896ED9" w:rsidRPr="005F719B" w:rsidRDefault="00896ED9" w:rsidP="00896ED9">
      <w:pPr>
        <w:shd w:val="clear" w:color="auto" w:fill="FFFFFF"/>
        <w:spacing w:after="0" w:line="240" w:lineRule="auto"/>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Цель</w:t>
      </w:r>
      <w:r w:rsidRPr="005F719B">
        <w:rPr>
          <w:rFonts w:ascii="Times New Roman" w:eastAsia="Times New Roman" w:hAnsi="Times New Roman" w:cs="Times New Roman"/>
          <w:color w:val="111111"/>
          <w:sz w:val="24"/>
          <w:szCs w:val="24"/>
          <w:lang w:eastAsia="ru-RU"/>
        </w:rPr>
        <w:t>: способствовать формированию у педагогов потребности в планомерной, систематической и последовательной работе по обучению детей правилам дорожного движения для совершенствования качества работы по ПДД при тесном взаимодействии с родителями.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Дети – самые уязвимые участники дорожного движения. Именно халатность близких людей, ответственных за ребёнка, пренебрегающих правилами дорожного движения становится причиной многих трагедий. Для того</w:t>
      </w:r>
      <w:proofErr w:type="gramStart"/>
      <w:r w:rsidRPr="005F719B">
        <w:rPr>
          <w:rFonts w:ascii="Times New Roman" w:eastAsia="Times New Roman" w:hAnsi="Times New Roman" w:cs="Times New Roman"/>
          <w:color w:val="111111"/>
          <w:sz w:val="24"/>
          <w:szCs w:val="24"/>
          <w:lang w:eastAsia="ru-RU"/>
        </w:rPr>
        <w:t>,</w:t>
      </w:r>
      <w:proofErr w:type="gramEnd"/>
      <w:r w:rsidRPr="005F719B">
        <w:rPr>
          <w:rFonts w:ascii="Times New Roman" w:eastAsia="Times New Roman" w:hAnsi="Times New Roman" w:cs="Times New Roman"/>
          <w:color w:val="111111"/>
          <w:sz w:val="24"/>
          <w:szCs w:val="24"/>
          <w:lang w:eastAsia="ru-RU"/>
        </w:rPr>
        <w:t xml:space="preserve"> чтобы избежать неприятностей на дороге, нам педагогам необходимо проводить систематическую работу в этом направлении, как с дошкольниками, так и с родителями.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Педагогам необходимо знать правила дорожного движения для пешеходов и требования, предъявляемые к передвижению с группой детей по улицам, дорогам и в транспорте. 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w:t>
      </w:r>
      <w:r w:rsidRPr="005F719B">
        <w:rPr>
          <w:rFonts w:ascii="Times New Roman" w:eastAsia="Times New Roman" w:hAnsi="Times New Roman" w:cs="Times New Roman"/>
          <w:color w:val="111111"/>
          <w:sz w:val="24"/>
          <w:szCs w:val="24"/>
          <w:u w:val="single"/>
          <w:lang w:eastAsia="ru-RU"/>
        </w:rPr>
        <w:t>обучения</w:t>
      </w:r>
      <w:r w:rsidRPr="005F719B">
        <w:rPr>
          <w:rFonts w:ascii="Times New Roman" w:eastAsia="Times New Roman" w:hAnsi="Times New Roman" w:cs="Times New Roman"/>
          <w:color w:val="111111"/>
          <w:sz w:val="24"/>
          <w:szCs w:val="24"/>
          <w:lang w:eastAsia="ru-RU"/>
        </w:rPr>
        <w:t>: наблюдению, экскурсиям, целевым прогулкам, во время которых дети изучают на практике правила для пешеходов, наблюдают дорожное движение, закрепляют раннее полученные знания. Целесообразно также организовать обсуждение возможных опасных ситуаций, привлекая личный опыт детей, случаи из жизни.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Для того чтобы проанализировать систему работы по обучению ПДД необходимо оценить и развивающую среду групп, планирование работы:</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Обогащение пространственной предметно – развивающей среды:</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Уголок безопасности</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Дидактические игры</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Настольно-печатные игры</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Иллюстративный материал</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Познавательная литература для детей в книжном уголке</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Оформление уголка изобразительной деятельности</w:t>
      </w:r>
    </w:p>
    <w:p w:rsidR="00896ED9" w:rsidRPr="005F719B" w:rsidRDefault="00896ED9" w:rsidP="00896ED9">
      <w:pPr>
        <w:numPr>
          <w:ilvl w:val="0"/>
          <w:numId w:val="1"/>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Наглядная информация для родителей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Формы работы при планировании:</w:t>
      </w:r>
    </w:p>
    <w:p w:rsidR="00896ED9" w:rsidRPr="005F719B" w:rsidRDefault="00896ED9" w:rsidP="00896ED9">
      <w:pPr>
        <w:numPr>
          <w:ilvl w:val="0"/>
          <w:numId w:val="2"/>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ООД </w:t>
      </w:r>
      <w:r w:rsidRPr="005F719B">
        <w:rPr>
          <w:rFonts w:ascii="Times New Roman" w:eastAsia="Times New Roman" w:hAnsi="Times New Roman" w:cs="Times New Roman"/>
          <w:i/>
          <w:iCs/>
          <w:color w:val="111111"/>
          <w:sz w:val="24"/>
          <w:szCs w:val="24"/>
          <w:lang w:eastAsia="ru-RU"/>
        </w:rPr>
        <w:t>«Познавательное развитие»</w:t>
      </w:r>
      <w:r w:rsidRPr="005F719B">
        <w:rPr>
          <w:rFonts w:ascii="Times New Roman" w:eastAsia="Times New Roman" w:hAnsi="Times New Roman" w:cs="Times New Roman"/>
          <w:color w:val="111111"/>
          <w:sz w:val="24"/>
          <w:szCs w:val="24"/>
          <w:lang w:eastAsia="ru-RU"/>
        </w:rPr>
        <w:t> </w:t>
      </w:r>
      <w:r w:rsidRPr="005F719B">
        <w:rPr>
          <w:rFonts w:ascii="Times New Roman" w:eastAsia="Times New Roman" w:hAnsi="Times New Roman" w:cs="Times New Roman"/>
          <w:i/>
          <w:iCs/>
          <w:color w:val="111111"/>
          <w:sz w:val="24"/>
          <w:szCs w:val="24"/>
          <w:lang w:eastAsia="ru-RU"/>
        </w:rPr>
        <w:t>(ФЦКМ)</w:t>
      </w:r>
    </w:p>
    <w:p w:rsidR="00896ED9" w:rsidRPr="005F719B" w:rsidRDefault="00896ED9" w:rsidP="00896ED9">
      <w:pPr>
        <w:numPr>
          <w:ilvl w:val="0"/>
          <w:numId w:val="2"/>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ООД </w:t>
      </w:r>
      <w:r w:rsidRPr="005F719B">
        <w:rPr>
          <w:rFonts w:ascii="Times New Roman" w:eastAsia="Times New Roman" w:hAnsi="Times New Roman" w:cs="Times New Roman"/>
          <w:i/>
          <w:iCs/>
          <w:color w:val="111111"/>
          <w:sz w:val="24"/>
          <w:szCs w:val="24"/>
          <w:lang w:eastAsia="ru-RU"/>
        </w:rPr>
        <w:t>«Художественн</w:t>
      </w:r>
      <w:proofErr w:type="gramStart"/>
      <w:r w:rsidRPr="005F719B">
        <w:rPr>
          <w:rFonts w:ascii="Times New Roman" w:eastAsia="Times New Roman" w:hAnsi="Times New Roman" w:cs="Times New Roman"/>
          <w:i/>
          <w:iCs/>
          <w:color w:val="111111"/>
          <w:sz w:val="24"/>
          <w:szCs w:val="24"/>
          <w:lang w:eastAsia="ru-RU"/>
        </w:rPr>
        <w:t>о-</w:t>
      </w:r>
      <w:proofErr w:type="gramEnd"/>
      <w:r w:rsidRPr="005F719B">
        <w:rPr>
          <w:rFonts w:ascii="Times New Roman" w:eastAsia="Times New Roman" w:hAnsi="Times New Roman" w:cs="Times New Roman"/>
          <w:i/>
          <w:iCs/>
          <w:color w:val="111111"/>
          <w:sz w:val="24"/>
          <w:szCs w:val="24"/>
          <w:lang w:eastAsia="ru-RU"/>
        </w:rPr>
        <w:t xml:space="preserve"> эстетическое развитие»(рисование, лепка, аппликация)</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Целевые прогулки, экскурсии</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Дидактические игры</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Сюжетно-ролевые игры</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Настольно-печатные игры</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Индивидуальная работа</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Работа в книжном уголке</w:t>
      </w:r>
    </w:p>
    <w:p w:rsidR="00896ED9" w:rsidRPr="005F719B" w:rsidRDefault="00896ED9" w:rsidP="00896ED9">
      <w:pPr>
        <w:numPr>
          <w:ilvl w:val="0"/>
          <w:numId w:val="3"/>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Работа в уголке изобразительной деятельности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В </w:t>
      </w:r>
      <w:r w:rsidRPr="005F719B">
        <w:rPr>
          <w:rFonts w:ascii="Times New Roman" w:eastAsia="Times New Roman" w:hAnsi="Times New Roman" w:cs="Times New Roman"/>
          <w:i/>
          <w:iCs/>
          <w:color w:val="111111"/>
          <w:sz w:val="24"/>
          <w:szCs w:val="24"/>
          <w:lang w:eastAsia="ru-RU"/>
        </w:rPr>
        <w:t>«Уголке безопасности»</w:t>
      </w:r>
      <w:r w:rsidRPr="005F719B">
        <w:rPr>
          <w:rFonts w:ascii="Times New Roman" w:eastAsia="Times New Roman" w:hAnsi="Times New Roman" w:cs="Times New Roman"/>
          <w:color w:val="111111"/>
          <w:sz w:val="24"/>
          <w:szCs w:val="24"/>
          <w:lang w:eastAsia="ru-RU"/>
        </w:rPr>
        <w:t> для дошкольников должны быть представлены наглядные, интересные дошкольникам, художественно оформленные материалы. </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Например</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numPr>
          <w:ilvl w:val="0"/>
          <w:numId w:val="4"/>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рисунки детей по тематике безопасности дорожного движения, полезные для запоминания цветные иллюстрации из художественной и методической литературы, плакаты небольшого формата с изображением опасных и обязательно </w:t>
      </w:r>
      <w:r w:rsidRPr="005F719B">
        <w:rPr>
          <w:rFonts w:ascii="Times New Roman" w:eastAsia="Times New Roman" w:hAnsi="Times New Roman" w:cs="Times New Roman"/>
          <w:i/>
          <w:iCs/>
          <w:color w:val="111111"/>
          <w:sz w:val="24"/>
          <w:szCs w:val="24"/>
          <w:lang w:eastAsia="ru-RU"/>
        </w:rPr>
        <w:t>(в качестве альтернативы)</w:t>
      </w:r>
      <w:r w:rsidRPr="005F719B">
        <w:rPr>
          <w:rFonts w:ascii="Times New Roman" w:eastAsia="Times New Roman" w:hAnsi="Times New Roman" w:cs="Times New Roman"/>
          <w:color w:val="111111"/>
          <w:sz w:val="24"/>
          <w:szCs w:val="24"/>
          <w:lang w:eastAsia="ru-RU"/>
        </w:rPr>
        <w:t> безопасных дорожных ситуаций;</w:t>
      </w:r>
    </w:p>
    <w:p w:rsidR="00896ED9" w:rsidRPr="005F719B" w:rsidRDefault="00896ED9" w:rsidP="00896ED9">
      <w:pPr>
        <w:numPr>
          <w:ilvl w:val="0"/>
          <w:numId w:val="4"/>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lastRenderedPageBreak/>
        <w:t>отдельные иллюстрации для сравнения транспортных и пешеходных светофоров, пешеходных светофоров, пешеходных переходов (</w:t>
      </w:r>
      <w:r w:rsidRPr="005F719B">
        <w:rPr>
          <w:rFonts w:ascii="Times New Roman" w:eastAsia="Times New Roman" w:hAnsi="Times New Roman" w:cs="Times New Roman"/>
          <w:i/>
          <w:iCs/>
          <w:color w:val="111111"/>
          <w:sz w:val="24"/>
          <w:szCs w:val="24"/>
          <w:lang w:eastAsia="ru-RU"/>
        </w:rPr>
        <w:t>«зебры»</w:t>
      </w:r>
      <w:r w:rsidRPr="005F719B">
        <w:rPr>
          <w:rFonts w:ascii="Times New Roman" w:eastAsia="Times New Roman" w:hAnsi="Times New Roman" w:cs="Times New Roman"/>
          <w:color w:val="111111"/>
          <w:sz w:val="24"/>
          <w:szCs w:val="24"/>
          <w:lang w:eastAsia="ru-RU"/>
        </w:rPr>
        <w:t>, подземного, надземного)</w:t>
      </w:r>
      <w:proofErr w:type="gramStart"/>
      <w:r w:rsidRPr="005F719B">
        <w:rPr>
          <w:rFonts w:ascii="Times New Roman" w:eastAsia="Times New Roman" w:hAnsi="Times New Roman" w:cs="Times New Roman"/>
          <w:color w:val="111111"/>
          <w:sz w:val="24"/>
          <w:szCs w:val="24"/>
          <w:lang w:eastAsia="ru-RU"/>
        </w:rPr>
        <w:t xml:space="preserve"> ;</w:t>
      </w:r>
      <w:proofErr w:type="gramEnd"/>
    </w:p>
    <w:p w:rsidR="00896ED9" w:rsidRPr="005F719B" w:rsidRDefault="00896ED9" w:rsidP="00896ED9">
      <w:pPr>
        <w:numPr>
          <w:ilvl w:val="0"/>
          <w:numId w:val="4"/>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иллюстрации известных дошкольникам дорожных знаков, правильных и неправильных действий пешеходов (на предмет определения детьми, можно или нельзя совершать изображенные на картинках действия)</w:t>
      </w:r>
      <w:proofErr w:type="gramStart"/>
      <w:r w:rsidRPr="005F719B">
        <w:rPr>
          <w:rFonts w:ascii="Times New Roman" w:eastAsia="Times New Roman" w:hAnsi="Times New Roman" w:cs="Times New Roman"/>
          <w:color w:val="111111"/>
          <w:sz w:val="24"/>
          <w:szCs w:val="24"/>
          <w:lang w:eastAsia="ru-RU"/>
        </w:rPr>
        <w:t xml:space="preserve"> .</w:t>
      </w:r>
      <w:proofErr w:type="gramEnd"/>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Организуя работу по ПДД, обязательно надо задействовать в ней родителей воспитанников. Для этого нужно продумать их участие в проводимых мероприятиях. Следует посвятить этому отдельное родительское собрание.</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Одним из эффективных методов работы с родителями является оформление информационных уголков.</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Подобные стенды и уголки должны оформляться на видном месте. Представленный на стендах материал можно распределить по </w:t>
      </w:r>
      <w:r w:rsidRPr="005F719B">
        <w:rPr>
          <w:rFonts w:ascii="Times New Roman" w:eastAsia="Times New Roman" w:hAnsi="Times New Roman" w:cs="Times New Roman"/>
          <w:color w:val="111111"/>
          <w:sz w:val="24"/>
          <w:szCs w:val="24"/>
          <w:u w:val="single"/>
          <w:lang w:eastAsia="ru-RU"/>
        </w:rPr>
        <w:t>рубрикам</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numPr>
          <w:ilvl w:val="0"/>
          <w:numId w:val="5"/>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i/>
          <w:iCs/>
          <w:color w:val="111111"/>
          <w:sz w:val="24"/>
          <w:szCs w:val="24"/>
          <w:lang w:eastAsia="ru-RU"/>
        </w:rPr>
        <w:t>«Внимание, дети!»</w:t>
      </w:r>
    </w:p>
    <w:p w:rsidR="00896ED9" w:rsidRPr="005F719B" w:rsidRDefault="00896ED9" w:rsidP="00896ED9">
      <w:pPr>
        <w:numPr>
          <w:ilvl w:val="0"/>
          <w:numId w:val="5"/>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i/>
          <w:iCs/>
          <w:color w:val="111111"/>
          <w:sz w:val="24"/>
          <w:szCs w:val="24"/>
          <w:lang w:eastAsia="ru-RU"/>
        </w:rPr>
        <w:t>«Какие опасности могут быть по дороге в детский сад»</w:t>
      </w:r>
    </w:p>
    <w:p w:rsidR="00896ED9" w:rsidRPr="005F719B" w:rsidRDefault="00896ED9" w:rsidP="00896ED9">
      <w:pPr>
        <w:numPr>
          <w:ilvl w:val="0"/>
          <w:numId w:val="5"/>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i/>
          <w:iCs/>
          <w:color w:val="111111"/>
          <w:sz w:val="24"/>
          <w:szCs w:val="24"/>
          <w:lang w:eastAsia="ru-RU"/>
        </w:rPr>
        <w:t>«Для вас, родители!»</w:t>
      </w:r>
      <w:r w:rsidRPr="005F719B">
        <w:rPr>
          <w:rFonts w:ascii="Times New Roman" w:eastAsia="Times New Roman" w:hAnsi="Times New Roman" w:cs="Times New Roman"/>
          <w:color w:val="111111"/>
          <w:sz w:val="24"/>
          <w:szCs w:val="24"/>
          <w:lang w:eastAsia="ru-RU"/>
        </w:rPr>
        <w:t> или </w:t>
      </w:r>
      <w:r w:rsidRPr="005F719B">
        <w:rPr>
          <w:rFonts w:ascii="Times New Roman" w:eastAsia="Times New Roman" w:hAnsi="Times New Roman" w:cs="Times New Roman"/>
          <w:i/>
          <w:iCs/>
          <w:color w:val="111111"/>
          <w:sz w:val="24"/>
          <w:szCs w:val="24"/>
          <w:lang w:eastAsia="ru-RU"/>
        </w:rPr>
        <w:t>«Информация для родителей»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Можно организовать с родителями дискуссионную встречу </w:t>
      </w:r>
      <w:r w:rsidRPr="005F719B">
        <w:rPr>
          <w:rFonts w:ascii="Times New Roman" w:eastAsia="Times New Roman" w:hAnsi="Times New Roman" w:cs="Times New Roman"/>
          <w:i/>
          <w:iCs/>
          <w:color w:val="111111"/>
          <w:sz w:val="24"/>
          <w:szCs w:val="24"/>
          <w:lang w:eastAsia="ru-RU"/>
        </w:rPr>
        <w:t>«за круглым столом»</w:t>
      </w:r>
      <w:r w:rsidRPr="005F719B">
        <w:rPr>
          <w:rFonts w:ascii="Times New Roman" w:eastAsia="Times New Roman" w:hAnsi="Times New Roman" w:cs="Times New Roman"/>
          <w:color w:val="111111"/>
          <w:sz w:val="24"/>
          <w:szCs w:val="24"/>
          <w:lang w:eastAsia="ru-RU"/>
        </w:rPr>
        <w:t>, где выступят специалисты </w:t>
      </w:r>
      <w:r w:rsidRPr="005F719B">
        <w:rPr>
          <w:rFonts w:ascii="Times New Roman" w:eastAsia="Times New Roman" w:hAnsi="Times New Roman" w:cs="Times New Roman"/>
          <w:i/>
          <w:iCs/>
          <w:color w:val="111111"/>
          <w:sz w:val="24"/>
          <w:szCs w:val="24"/>
          <w:lang w:eastAsia="ru-RU"/>
        </w:rPr>
        <w:t>(врачи - травматологи, инспектора ГИБДД)</w:t>
      </w:r>
      <w:r w:rsidRPr="005F719B">
        <w:rPr>
          <w:rFonts w:ascii="Times New Roman" w:eastAsia="Times New Roman" w:hAnsi="Times New Roman" w:cs="Times New Roman"/>
          <w:color w:val="111111"/>
          <w:sz w:val="24"/>
          <w:szCs w:val="24"/>
          <w:lang w:eastAsia="ru-RU"/>
        </w:rPr>
        <w:t>. Возможен показ фотографий, кинофильмов, презентаций.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В </w:t>
      </w:r>
      <w:r w:rsidRPr="005F719B">
        <w:rPr>
          <w:rFonts w:ascii="Times New Roman" w:eastAsia="Times New Roman" w:hAnsi="Times New Roman" w:cs="Times New Roman"/>
          <w:i/>
          <w:iCs/>
          <w:color w:val="111111"/>
          <w:sz w:val="24"/>
          <w:szCs w:val="24"/>
          <w:lang w:eastAsia="ru-RU"/>
        </w:rPr>
        <w:t>«Уголок безопасности»</w:t>
      </w:r>
      <w:r w:rsidRPr="005F719B">
        <w:rPr>
          <w:rFonts w:ascii="Times New Roman" w:eastAsia="Times New Roman" w:hAnsi="Times New Roman" w:cs="Times New Roman"/>
          <w:color w:val="111111"/>
          <w:sz w:val="24"/>
          <w:szCs w:val="24"/>
          <w:lang w:eastAsia="ru-RU"/>
        </w:rPr>
        <w:t> для родителей можно поместить </w:t>
      </w:r>
      <w:r w:rsidRPr="005F719B">
        <w:rPr>
          <w:rFonts w:ascii="Times New Roman" w:eastAsia="Times New Roman" w:hAnsi="Times New Roman" w:cs="Times New Roman"/>
          <w:color w:val="111111"/>
          <w:sz w:val="24"/>
          <w:szCs w:val="24"/>
          <w:u w:val="single"/>
          <w:lang w:eastAsia="ru-RU"/>
        </w:rPr>
        <w:t>следующее</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«Информация обо всех профилактических мероприятиях, проводимых в дошкольном учреждении по безопасности дорожного движения</w:t>
      </w:r>
      <w:r w:rsidRPr="005F719B">
        <w:rPr>
          <w:rFonts w:ascii="Times New Roman" w:eastAsia="Times New Roman" w:hAnsi="Times New Roman" w:cs="Times New Roman"/>
          <w:b/>
          <w:bCs/>
          <w:color w:val="111111"/>
          <w:sz w:val="24"/>
          <w:szCs w:val="24"/>
          <w:lang w:eastAsia="ru-RU"/>
        </w:rPr>
        <w:t> </w:t>
      </w:r>
      <w:r w:rsidRPr="005F719B">
        <w:rPr>
          <w:rFonts w:ascii="Times New Roman" w:eastAsia="Times New Roman" w:hAnsi="Times New Roman" w:cs="Times New Roman"/>
          <w:color w:val="111111"/>
          <w:sz w:val="24"/>
          <w:szCs w:val="24"/>
          <w:lang w:eastAsia="ru-RU"/>
        </w:rPr>
        <w:t>(игры, смотры-конкурсы на лучший рисунок, развивающие и обучающие занятия по изучению правил безопасного поведения на улице, заучивание стихов, отгадывание загадок, театрализованные спектакли – представления; показ мультфильмов и т. д. с указанием дат, сроков проведения, сообщениям о ходе подготовки к ним, участии родителей в этих мероприятиях и подведении итогов) .</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«Краткая информация с разъяснениями о некоторых психофизиологических и возрастных особенностях поведения дошкольников, типичных ошибках в их поведении на улице.</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«Информация о современных учебно-методических и наглядных пособиях, статьях в газетах и журналах по безопасности дорожного движения, которые родители могут использовать при объяснении детям основ безопасности дорожного движения. Ознакомиться с данной литературой родители могут, воспользовавшись прозрачными </w:t>
      </w:r>
      <w:r w:rsidRPr="005F719B">
        <w:rPr>
          <w:rFonts w:ascii="Times New Roman" w:eastAsia="Times New Roman" w:hAnsi="Times New Roman" w:cs="Times New Roman"/>
          <w:i/>
          <w:iCs/>
          <w:color w:val="111111"/>
          <w:sz w:val="24"/>
          <w:szCs w:val="24"/>
          <w:lang w:eastAsia="ru-RU"/>
        </w:rPr>
        <w:t>«карманами»</w:t>
      </w:r>
      <w:r w:rsidRPr="005F719B">
        <w:rPr>
          <w:rFonts w:ascii="Times New Roman" w:eastAsia="Times New Roman" w:hAnsi="Times New Roman" w:cs="Times New Roman"/>
          <w:color w:val="111111"/>
          <w:sz w:val="24"/>
          <w:szCs w:val="24"/>
          <w:lang w:eastAsia="ru-RU"/>
        </w:rPr>
        <w:t> на стенде, где рекомендуется размещать образцы современных методических разработок, наглядных пособий и др.</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Педагогам необходимо знать правила дорожного движения для пешеходов и требования, предъявляемые к передвижению с группой детей по улицам, дорогам и в транспорте.</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Требования к передвижению с группой детей:</w:t>
      </w:r>
    </w:p>
    <w:p w:rsidR="00896ED9" w:rsidRPr="005F719B" w:rsidRDefault="00896ED9" w:rsidP="00896ED9">
      <w:pPr>
        <w:numPr>
          <w:ilvl w:val="0"/>
          <w:numId w:val="6"/>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896ED9" w:rsidRPr="005F719B" w:rsidRDefault="00896ED9" w:rsidP="00896ED9">
      <w:pPr>
        <w:numPr>
          <w:ilvl w:val="0"/>
          <w:numId w:val="6"/>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896ED9" w:rsidRPr="005F719B" w:rsidRDefault="00896ED9" w:rsidP="00896ED9">
      <w:pPr>
        <w:numPr>
          <w:ilvl w:val="0"/>
          <w:numId w:val="6"/>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Рекомендуется для организованного перехода улицы с детьми младшего дошкольного возраста использовать цветную веревочку, за которую по обе ее стороны держатся дети.</w:t>
      </w:r>
    </w:p>
    <w:p w:rsidR="00896ED9" w:rsidRPr="005F719B" w:rsidRDefault="00896ED9" w:rsidP="00896ED9">
      <w:pPr>
        <w:numPr>
          <w:ilvl w:val="0"/>
          <w:numId w:val="6"/>
        </w:numPr>
        <w:shd w:val="clear" w:color="auto" w:fill="FFFFFF"/>
        <w:spacing w:after="0" w:line="240" w:lineRule="auto"/>
        <w:ind w:left="108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lastRenderedPageBreak/>
        <w:t>Езда на велосипедах по улицам и дорогам разрешается лицам с 14 лет. Дети до 14 лет должны кататься во дворах, на игровых площадках под присмотром взрослых.</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w:t>
      </w:r>
      <w:r w:rsidRPr="005F719B">
        <w:rPr>
          <w:rFonts w:ascii="Times New Roman" w:eastAsia="Times New Roman" w:hAnsi="Times New Roman" w:cs="Times New Roman"/>
          <w:color w:val="111111"/>
          <w:sz w:val="24"/>
          <w:szCs w:val="24"/>
          <w:u w:val="single"/>
          <w:lang w:eastAsia="ru-RU"/>
        </w:rPr>
        <w:t>обучения</w:t>
      </w:r>
      <w:r w:rsidRPr="005F719B">
        <w:rPr>
          <w:rFonts w:ascii="Times New Roman" w:eastAsia="Times New Roman" w:hAnsi="Times New Roman" w:cs="Times New Roman"/>
          <w:color w:val="111111"/>
          <w:sz w:val="24"/>
          <w:szCs w:val="24"/>
          <w:lang w:eastAsia="ru-RU"/>
        </w:rPr>
        <w:t>: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Работа по ознакомлению с правилами дорожного движения основывается на комплексном подходе. Воспитатели проводят с детьми тематические занятия в группах, закрепляя полученные знания в разных видах деятельности. Так, для каждой возрастной группы составляется примерный перечень занятий.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b/>
          <w:bCs/>
          <w:color w:val="111111"/>
          <w:sz w:val="24"/>
          <w:szCs w:val="24"/>
          <w:u w:val="single"/>
          <w:lang w:eastAsia="ru-RU"/>
        </w:rPr>
        <w:t>Целевые прогулки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Целевые прогулки, включенные в план работы по профилактике дорожно - 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 </w:t>
      </w:r>
      <w:r w:rsidRPr="005F719B">
        <w:rPr>
          <w:rFonts w:ascii="Times New Roman" w:eastAsia="Times New Roman" w:hAnsi="Times New Roman" w:cs="Times New Roman"/>
          <w:i/>
          <w:iCs/>
          <w:color w:val="111111"/>
          <w:sz w:val="24"/>
          <w:szCs w:val="24"/>
          <w:lang w:eastAsia="ru-RU"/>
        </w:rPr>
        <w:t>(приложение 4)</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proofErr w:type="gramStart"/>
      <w:r w:rsidRPr="005F719B">
        <w:rPr>
          <w:rFonts w:ascii="Times New Roman" w:eastAsia="Times New Roman" w:hAnsi="Times New Roman" w:cs="Times New Roman"/>
          <w:color w:val="111111"/>
          <w:sz w:val="24"/>
          <w:szCs w:val="24"/>
          <w:lang w:eastAsia="ru-RU"/>
        </w:rPr>
        <w:t>Так, организуя целевые прогулки в младшей группе (один раз в два месяца, воспитателю необходимо обратить внимание детей на работу светофора, на разные виды </w:t>
      </w:r>
      <w:r w:rsidRPr="005F719B">
        <w:rPr>
          <w:rFonts w:ascii="Times New Roman" w:eastAsia="Times New Roman" w:hAnsi="Times New Roman" w:cs="Times New Roman"/>
          <w:color w:val="111111"/>
          <w:sz w:val="24"/>
          <w:szCs w:val="24"/>
          <w:u w:val="single"/>
          <w:lang w:eastAsia="ru-RU"/>
        </w:rPr>
        <w:t>транспорта</w:t>
      </w:r>
      <w:r w:rsidRPr="005F719B">
        <w:rPr>
          <w:rFonts w:ascii="Times New Roman" w:eastAsia="Times New Roman" w:hAnsi="Times New Roman" w:cs="Times New Roman"/>
          <w:color w:val="111111"/>
          <w:sz w:val="24"/>
          <w:szCs w:val="24"/>
          <w:lang w:eastAsia="ru-RU"/>
        </w:rPr>
        <w:t>: легковые, грузовые машины, автобусы, трамваи.</w:t>
      </w:r>
      <w:proofErr w:type="gramEnd"/>
      <w:r w:rsidRPr="005F719B">
        <w:rPr>
          <w:rFonts w:ascii="Times New Roman" w:eastAsia="Times New Roman" w:hAnsi="Times New Roman" w:cs="Times New Roman"/>
          <w:color w:val="111111"/>
          <w:sz w:val="24"/>
          <w:szCs w:val="24"/>
          <w:lang w:eastAsia="ru-RU"/>
        </w:rPr>
        <w:t xml:space="preserve">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Примерная тематика целевых прогулок</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Младшая группа</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знакомство с улицей;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работой светофора;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транспортом;</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пешеходный переход.</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Средняя группа</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знакомство с улицей;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наша улица;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сравнение легкового и грузового автомобилей;</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светофором.</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Старшая группа</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улица;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правила поведения на улице;</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транспортом;</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прогулка пешехода;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переход;</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перекресток;</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работой светофора;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работой инспектора ДПС, ГИБДД;</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прогулка к автобусной остановке.</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u w:val="single"/>
          <w:lang w:eastAsia="ru-RU"/>
        </w:rPr>
        <w:t>Подготовительная группа</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улицы и перекрестки;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правила дорожного движения;</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lastRenderedPageBreak/>
        <w:t>• наблюдение за работой светофора;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движением машин и работой водителя;</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наблюдение за работой инспектора ГИБДД;</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значение дорожных знаков;</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знакомство с местом остановки пассажирского транспорта;</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пешеходный переход </w:t>
      </w:r>
      <w:r w:rsidRPr="005F719B">
        <w:rPr>
          <w:rFonts w:ascii="Times New Roman" w:eastAsia="Times New Roman" w:hAnsi="Times New Roman" w:cs="Times New Roman"/>
          <w:i/>
          <w:iCs/>
          <w:color w:val="111111"/>
          <w:sz w:val="24"/>
          <w:szCs w:val="24"/>
          <w:lang w:eastAsia="ru-RU"/>
        </w:rPr>
        <w:t>(подземный и наземный)</w:t>
      </w:r>
      <w:r w:rsidRPr="005F719B">
        <w:rPr>
          <w:rFonts w:ascii="Times New Roman" w:eastAsia="Times New Roman" w:hAnsi="Times New Roman" w:cs="Times New Roman"/>
          <w:color w:val="111111"/>
          <w:sz w:val="24"/>
          <w:szCs w:val="24"/>
          <w:lang w:eastAsia="ru-RU"/>
        </w:rPr>
        <w:t>;</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 островок безопасности.</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Программа целевых прогулок в средней группе становится более широкой. Проводятся они также один раз в два 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w:t>
      </w:r>
      <w:r w:rsidRPr="005F719B">
        <w:rPr>
          <w:rFonts w:ascii="Times New Roman" w:eastAsia="Times New Roman" w:hAnsi="Times New Roman" w:cs="Times New Roman"/>
          <w:color w:val="111111"/>
          <w:sz w:val="24"/>
          <w:szCs w:val="24"/>
          <w:u w:val="single"/>
          <w:lang w:eastAsia="ru-RU"/>
        </w:rPr>
        <w:t>словами</w:t>
      </w:r>
      <w:r w:rsidRPr="005F719B">
        <w:rPr>
          <w:rFonts w:ascii="Times New Roman" w:eastAsia="Times New Roman" w:hAnsi="Times New Roman" w:cs="Times New Roman"/>
          <w:color w:val="111111"/>
          <w:sz w:val="24"/>
          <w:szCs w:val="24"/>
          <w:lang w:eastAsia="ru-RU"/>
        </w:rPr>
        <w:t>: “проезжая часть”, “одностороннее и двустороннее движение”, “пешеход”, “переход”.</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В старшей группе целевые прогулки организуются один раз в месяц. На них закрепляются представления детей о проезжей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896ED9" w:rsidRPr="005F719B" w:rsidRDefault="00896ED9" w:rsidP="00896E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5F719B">
        <w:rPr>
          <w:rFonts w:ascii="Times New Roman" w:eastAsia="Times New Roman" w:hAnsi="Times New Roman" w:cs="Times New Roman"/>
          <w:color w:val="111111"/>
          <w:sz w:val="24"/>
          <w:szCs w:val="24"/>
          <w:lang w:eastAsia="ru-RU"/>
        </w:rPr>
        <w:t>На целевых прогулках в подготовительной группе </w:t>
      </w:r>
      <w:r w:rsidRPr="005F719B">
        <w:rPr>
          <w:rFonts w:ascii="Times New Roman" w:eastAsia="Times New Roman" w:hAnsi="Times New Roman" w:cs="Times New Roman"/>
          <w:i/>
          <w:iCs/>
          <w:color w:val="111111"/>
          <w:sz w:val="24"/>
          <w:szCs w:val="24"/>
          <w:lang w:eastAsia="ru-RU"/>
        </w:rPr>
        <w:t>(один раз в месяц) </w:t>
      </w:r>
      <w:r w:rsidRPr="005F719B">
        <w:rPr>
          <w:rFonts w:ascii="Times New Roman" w:eastAsia="Times New Roman" w:hAnsi="Times New Roman" w:cs="Times New Roman"/>
          <w:color w:val="111111"/>
          <w:sz w:val="24"/>
          <w:szCs w:val="24"/>
          <w:lang w:eastAsia="ru-RU"/>
        </w:rPr>
        <w:t>дошкольники наблюдают за движением транспорта, работой водителя, сигналами светофора. Расширяются знания детей об инспекторах ДПС</w:t>
      </w:r>
      <w:proofErr w:type="gramStart"/>
      <w:r w:rsidRPr="005F719B">
        <w:rPr>
          <w:rFonts w:ascii="Times New Roman" w:eastAsia="Times New Roman" w:hAnsi="Times New Roman" w:cs="Times New Roman"/>
          <w:color w:val="111111"/>
          <w:sz w:val="24"/>
          <w:szCs w:val="24"/>
          <w:lang w:eastAsia="ru-RU"/>
        </w:rPr>
        <w:t xml:space="preserve"> ,</w:t>
      </w:r>
      <w:proofErr w:type="gramEnd"/>
      <w:r w:rsidRPr="005F719B">
        <w:rPr>
          <w:rFonts w:ascii="Times New Roman" w:eastAsia="Times New Roman" w:hAnsi="Times New Roman" w:cs="Times New Roman"/>
          <w:color w:val="111111"/>
          <w:sz w:val="24"/>
          <w:szCs w:val="24"/>
          <w:lang w:eastAsia="ru-RU"/>
        </w:rPr>
        <w:t xml:space="preserve"> ГИБДД, контролирующих и регулирующих движение на улице. Продолжается знакомство с назначением дорожных знаков и их начертанием. </w:t>
      </w:r>
      <w:proofErr w:type="gramStart"/>
      <w:r w:rsidRPr="005F719B">
        <w:rPr>
          <w:rFonts w:ascii="Times New Roman" w:eastAsia="Times New Roman" w:hAnsi="Times New Roman" w:cs="Times New Roman"/>
          <w:color w:val="111111"/>
          <w:sz w:val="24"/>
          <w:szCs w:val="24"/>
          <w:lang w:eastAsia="ru-RU"/>
        </w:rPr>
        <w:t>Закрепляется правильное употребление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w:t>
      </w:r>
      <w:proofErr w:type="gramEnd"/>
      <w:r w:rsidRPr="005F719B">
        <w:rPr>
          <w:rFonts w:ascii="Times New Roman" w:eastAsia="Times New Roman" w:hAnsi="Times New Roman" w:cs="Times New Roman"/>
          <w:color w:val="111111"/>
          <w:sz w:val="24"/>
          <w:szCs w:val="24"/>
          <w:lang w:eastAsia="ru-RU"/>
        </w:rPr>
        <w:t xml:space="preserve"> Дети должны хорошо ориентироваться в окружающей обстановке, ее изменениях, правильно реагировать на них.</w:t>
      </w: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r>
        <w:rPr>
          <w:rFonts w:ascii="Times New Roman" w:hAnsi="Times New Roman" w:cs="Times New Roman"/>
          <w:sz w:val="24"/>
          <w:szCs w:val="24"/>
        </w:rPr>
        <w:lastRenderedPageBreak/>
        <w:t xml:space="preserve">                                        МБДОУ д\с №22 « Тополек»</w:t>
      </w: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shd w:val="clear" w:color="auto" w:fill="FFFFFF"/>
        <w:spacing w:after="0" w:line="240" w:lineRule="auto"/>
        <w:jc w:val="center"/>
        <w:rPr>
          <w:rFonts w:ascii="Times New Roman" w:eastAsia="Times New Roman" w:hAnsi="Times New Roman" w:cs="Times New Roman"/>
          <w:b/>
          <w:bCs/>
          <w:color w:val="111111"/>
          <w:sz w:val="32"/>
          <w:szCs w:val="32"/>
          <w:lang w:eastAsia="ru-RU"/>
        </w:rPr>
      </w:pPr>
      <w:r w:rsidRPr="005F719B">
        <w:rPr>
          <w:rFonts w:ascii="Times New Roman" w:eastAsia="Times New Roman" w:hAnsi="Times New Roman" w:cs="Times New Roman"/>
          <w:b/>
          <w:bCs/>
          <w:color w:val="111111"/>
          <w:sz w:val="32"/>
          <w:szCs w:val="32"/>
          <w:lang w:eastAsia="ru-RU"/>
        </w:rPr>
        <w:t>Консультация </w:t>
      </w:r>
    </w:p>
    <w:p w:rsidR="00896ED9" w:rsidRDefault="00896ED9" w:rsidP="00896ED9">
      <w:pPr>
        <w:shd w:val="clear" w:color="auto" w:fill="FFFFFF"/>
        <w:spacing w:after="0" w:line="240" w:lineRule="auto"/>
        <w:jc w:val="center"/>
        <w:rPr>
          <w:rFonts w:ascii="Times New Roman" w:eastAsia="Times New Roman" w:hAnsi="Times New Roman" w:cs="Times New Roman"/>
          <w:color w:val="111111"/>
          <w:sz w:val="32"/>
          <w:szCs w:val="32"/>
          <w:lang w:eastAsia="ru-RU"/>
        </w:rPr>
      </w:pPr>
      <w:r w:rsidRPr="005F719B">
        <w:rPr>
          <w:rFonts w:ascii="Times New Roman" w:eastAsia="Times New Roman" w:hAnsi="Times New Roman" w:cs="Times New Roman"/>
          <w:color w:val="111111"/>
          <w:sz w:val="32"/>
          <w:szCs w:val="32"/>
          <w:lang w:eastAsia="ru-RU"/>
        </w:rPr>
        <w:t>«</w:t>
      </w:r>
      <w:r w:rsidRPr="005F719B">
        <w:rPr>
          <w:rFonts w:ascii="Times New Roman" w:eastAsia="Times New Roman" w:hAnsi="Times New Roman" w:cs="Times New Roman"/>
          <w:b/>
          <w:bCs/>
          <w:color w:val="111111"/>
          <w:sz w:val="32"/>
          <w:szCs w:val="32"/>
          <w:lang w:eastAsia="ru-RU"/>
        </w:rPr>
        <w:t>Организация работы с детьми по безопасности дорожного движения</w:t>
      </w:r>
      <w:r w:rsidRPr="005F719B">
        <w:rPr>
          <w:rFonts w:ascii="Times New Roman" w:eastAsia="Times New Roman" w:hAnsi="Times New Roman" w:cs="Times New Roman"/>
          <w:color w:val="111111"/>
          <w:sz w:val="32"/>
          <w:szCs w:val="32"/>
          <w:lang w:eastAsia="ru-RU"/>
        </w:rPr>
        <w:t>»</w:t>
      </w:r>
      <w:r>
        <w:rPr>
          <w:rFonts w:ascii="Times New Roman" w:eastAsia="Times New Roman" w:hAnsi="Times New Roman" w:cs="Times New Roman"/>
          <w:color w:val="111111"/>
          <w:sz w:val="32"/>
          <w:szCs w:val="32"/>
          <w:lang w:eastAsia="ru-RU"/>
        </w:rPr>
        <w:t>.</w:t>
      </w: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p>
    <w:p w:rsidR="00896ED9" w:rsidRDefault="00896ED9" w:rsidP="00896ED9">
      <w:pPr>
        <w:rPr>
          <w:rFonts w:ascii="Times New Roman" w:hAnsi="Times New Roman" w:cs="Times New Roman"/>
          <w:sz w:val="24"/>
          <w:szCs w:val="24"/>
        </w:rPr>
      </w:pPr>
      <w:r>
        <w:rPr>
          <w:rFonts w:ascii="Times New Roman" w:hAnsi="Times New Roman" w:cs="Times New Roman"/>
          <w:sz w:val="24"/>
          <w:szCs w:val="24"/>
        </w:rPr>
        <w:t xml:space="preserve">                                                                  Подготовил воспитатель</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С.Н. Карлина</w:t>
      </w:r>
    </w:p>
    <w:p w:rsidR="00896ED9" w:rsidRDefault="00896ED9" w:rsidP="00896ED9">
      <w:pPr>
        <w:rPr>
          <w:rFonts w:ascii="Times New Roman" w:hAnsi="Times New Roman" w:cs="Times New Roman"/>
          <w:sz w:val="24"/>
          <w:szCs w:val="24"/>
        </w:rPr>
      </w:pPr>
    </w:p>
    <w:sectPr w:rsidR="00896ED9" w:rsidSect="007A3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284"/>
    <w:multiLevelType w:val="multilevel"/>
    <w:tmpl w:val="11A89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60C9F"/>
    <w:multiLevelType w:val="multilevel"/>
    <w:tmpl w:val="BF2E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61383"/>
    <w:multiLevelType w:val="multilevel"/>
    <w:tmpl w:val="9D30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C9734F"/>
    <w:multiLevelType w:val="multilevel"/>
    <w:tmpl w:val="E520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AE7524"/>
    <w:multiLevelType w:val="multilevel"/>
    <w:tmpl w:val="5DBC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3271DF"/>
    <w:multiLevelType w:val="multilevel"/>
    <w:tmpl w:val="A700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896ED9"/>
    <w:rsid w:val="001E4E76"/>
    <w:rsid w:val="00561C34"/>
    <w:rsid w:val="007A32F3"/>
    <w:rsid w:val="00896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1483</Words>
  <Characters>8458</Characters>
  <Application>Microsoft Office Word</Application>
  <DocSecurity>0</DocSecurity>
  <Lines>70</Lines>
  <Paragraphs>19</Paragraphs>
  <ScaleCrop>false</ScaleCrop>
  <Company>Hewlett-Packard</Company>
  <LinksUpToDate>false</LinksUpToDate>
  <CharactersWithSpaces>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2021-01-18T08:42:00Z</dcterms:created>
  <dcterms:modified xsi:type="dcterms:W3CDTF">2021-01-18T08:44:00Z</dcterms:modified>
</cp:coreProperties>
</file>