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A0" w:rsidRDefault="00A67CA0" w:rsidP="00A67C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Конспект занятия в старшей группе</w:t>
      </w:r>
    </w:p>
    <w:p w:rsidR="00A67CA0" w:rsidRDefault="00A67CA0" w:rsidP="00A67C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«ОТКРЫТКА ВЕТЕРАНУ»</w:t>
      </w:r>
    </w:p>
    <w:p w:rsidR="00A67CA0" w:rsidRDefault="00A67CA0" w:rsidP="00A67C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Закрепить знания детей о празднике «День Победы», познакрмить с памятниками Великой Отечественной Войны в Санкт-Петербурге.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Изготовление поздравительной открытки в честь праздника победы в Великой Отечественной Войне.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учить составлять композицию;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развивать зрительно – двигательные координации, композиционные умения, воображение.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технические навыки работы с ножницами, клеем и карандашами.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Воспитывать художественный вкус и творческое отношение к работе, настойчивость в достижении цели, самостоятельность, аккуратность в работе.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чувство патриотизма, уважение к ветеранам, желание дарить радость людям, которые защищали Родину.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кабинете расставлены книги, отрытки, папки передвижки по теме ВОВ.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входят под музыку в кабинет.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Поздаровайтесь, пожайлуста. Присаживайтесь на стульчики.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здороваются.  Присаживаются на стоящие полукругом перед экраном стулья.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Скажите, какой праздник скоро мы будем отмечать?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В. Правильно.  9 мая </w:t>
      </w:r>
      <w:proofErr w:type="gramStart"/>
      <w:r>
        <w:rPr>
          <w:rStyle w:val="c6"/>
          <w:color w:val="000000"/>
          <w:sz w:val="28"/>
          <w:szCs w:val="28"/>
        </w:rPr>
        <w:t>отмечаетс я</w:t>
      </w:r>
      <w:proofErr w:type="gramEnd"/>
      <w:r>
        <w:rPr>
          <w:rStyle w:val="c6"/>
          <w:color w:val="000000"/>
          <w:sz w:val="28"/>
          <w:szCs w:val="28"/>
        </w:rPr>
        <w:t xml:space="preserve"> главный праздник страны </w:t>
      </w:r>
      <w:r>
        <w:rPr>
          <w:rStyle w:val="c5"/>
          <w:color w:val="000000"/>
          <w:sz w:val="28"/>
          <w:szCs w:val="28"/>
          <w:shd w:val="clear" w:color="auto" w:fill="FFFFFF"/>
        </w:rPr>
        <w:t>"День Победы Советской армии и народа над Фашистской Германией в Великой Отечественной Войне"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 Война была очень давно. В ней погибло много людей. Благодарные потомки установили памятники в разных городах.  В нашем замечательном городе они тоже есть. Как называется </w:t>
      </w:r>
      <w:proofErr w:type="gramStart"/>
      <w:r>
        <w:rPr>
          <w:rStyle w:val="c1"/>
          <w:color w:val="000000"/>
          <w:sz w:val="28"/>
          <w:szCs w:val="28"/>
        </w:rPr>
        <w:t>город</w:t>
      </w:r>
      <w:proofErr w:type="gramEnd"/>
      <w:r>
        <w:rPr>
          <w:rStyle w:val="c1"/>
          <w:color w:val="000000"/>
          <w:sz w:val="28"/>
          <w:szCs w:val="28"/>
        </w:rPr>
        <w:t xml:space="preserve"> в котором мы живём?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 детей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Посмотрите, какие это памятники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Демонстрируется презентация. Памятники войны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 этим монументам  и другим памятникам, 9 мая будут возлагать цветы. Так же пройдёт военный парад, шествие ветеранов и акция «Бессмертный полк». Скажите, кто такие ветераны?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 Верно, это участники войны. К сожалению </w:t>
      </w:r>
      <w:proofErr w:type="gramStart"/>
      <w:r>
        <w:rPr>
          <w:rStyle w:val="c1"/>
          <w:color w:val="000000"/>
          <w:sz w:val="28"/>
          <w:szCs w:val="28"/>
        </w:rPr>
        <w:t>их</w:t>
      </w:r>
      <w:proofErr w:type="gramEnd"/>
      <w:r>
        <w:rPr>
          <w:rStyle w:val="c1"/>
          <w:color w:val="000000"/>
          <w:sz w:val="28"/>
          <w:szCs w:val="28"/>
        </w:rPr>
        <w:t xml:space="preserve"> становиться всё меньше и им очень дорого наше внимание.  Как вы можете поздравить ветерана?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 Согласна с вами, </w:t>
      </w:r>
      <w:proofErr w:type="gramStart"/>
      <w:r>
        <w:rPr>
          <w:rStyle w:val="c1"/>
          <w:color w:val="000000"/>
          <w:sz w:val="28"/>
          <w:szCs w:val="28"/>
        </w:rPr>
        <w:t>открытка</w:t>
      </w:r>
      <w:proofErr w:type="gramEnd"/>
      <w:r>
        <w:rPr>
          <w:rStyle w:val="c1"/>
          <w:color w:val="000000"/>
          <w:sz w:val="28"/>
          <w:szCs w:val="28"/>
        </w:rPr>
        <w:t xml:space="preserve"> сделанная своими руками – самый дорогой подарок.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Я вам предлагаю сделать такую открытку.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Для начала, немного поиграем и вспомним символы праздника.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Перед вами различные символы, какие из них относятся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Дню Победы.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Д/И. «Символы 9 мая»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просит по одному ребёнку называть символы, уточняя у детей правильность ответов и их согласие.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белый голубь - символ мира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-георгиевская лента – символ воинской славы и доблести, используется два цвета</w:t>
      </w:r>
      <w:proofErr w:type="gramStart"/>
      <w:r>
        <w:rPr>
          <w:rStyle w:val="c1"/>
          <w:color w:val="000000"/>
          <w:sz w:val="28"/>
          <w:szCs w:val="28"/>
        </w:rPr>
        <w:t>.О</w:t>
      </w:r>
      <w:proofErr w:type="gramEnd"/>
      <w:r>
        <w:rPr>
          <w:rStyle w:val="c1"/>
          <w:color w:val="000000"/>
          <w:sz w:val="28"/>
          <w:szCs w:val="28"/>
        </w:rPr>
        <w:t>ранжевый огонь, чёрный дым.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красная звезда – символ героизма, используется в орденах и медалях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вечный огонь - символ вечной памяти, в основании звезда.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красная гвоздика – </w:t>
      </w:r>
      <w:proofErr w:type="gramStart"/>
      <w:r>
        <w:rPr>
          <w:rStyle w:val="c1"/>
          <w:color w:val="000000"/>
          <w:sz w:val="28"/>
          <w:szCs w:val="28"/>
        </w:rPr>
        <w:t>цветок</w:t>
      </w:r>
      <w:proofErr w:type="gramEnd"/>
      <w:r>
        <w:rPr>
          <w:rStyle w:val="c1"/>
          <w:color w:val="000000"/>
          <w:sz w:val="28"/>
          <w:szCs w:val="28"/>
        </w:rPr>
        <w:t xml:space="preserve"> который принято дарить ветеранам и возлагать к памятникам.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В.Попробуем из этих символов составить виртуальную открытку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приглашает по одному ребёнку, предлагает расположить симвоы на поле открытки, прпосит говорить какие использует и как он их располагает.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  2 раза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немного размяться и помаршировать, отодвиньте стулья, встаньте вкруг.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Физкульт-минутка</w:t>
      </w:r>
      <w:proofErr w:type="gramEnd"/>
      <w:r>
        <w:rPr>
          <w:rStyle w:val="c1"/>
          <w:color w:val="000000"/>
          <w:sz w:val="28"/>
          <w:szCs w:val="28"/>
        </w:rPr>
        <w:t>: «Победа!»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празднуем Победу!                             Шагают на месте.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Салют! Салют! Салют!                                 Руки поднять вверх, пальцы сжимаем, разжимаем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Кругом цветы весенние                              Руки на пояс, повороты туловища,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Цветут, цветут, цветут!                                Руки развести в стороны.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люди пляшут, празднуют,                   Приседания с выставлением ног вперёд.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Поют, поют, поют!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в мире страны разные                     Вдох, круговое движение руками, изображая земной шар.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Живут, живут, живут! 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присаживайтесь за парты.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Начнём делать открытку. Приготовим все необходимые детали.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вами лежит синий картон, это основа для открытки. На котором вы расположите детали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сделать сразу двух голубей, надо взять белый прямоугольник, сложить его пополам. </w:t>
      </w:r>
      <w:proofErr w:type="gramStart"/>
      <w:r>
        <w:rPr>
          <w:rStyle w:val="c1"/>
          <w:color w:val="000000"/>
          <w:sz w:val="28"/>
          <w:szCs w:val="28"/>
        </w:rPr>
        <w:t>Напоминаю</w:t>
      </w:r>
      <w:proofErr w:type="gramEnd"/>
      <w:r>
        <w:rPr>
          <w:rStyle w:val="c1"/>
          <w:color w:val="000000"/>
          <w:sz w:val="28"/>
          <w:szCs w:val="28"/>
        </w:rPr>
        <w:t xml:space="preserve"> как это сделать, посмотрите. Аккуратно соедените углы белого листа, прогладте линию сгиба. Прикладываете шаблон, обводите его простым карандашом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Держа бумагу за сгиб вырезайте по обведённому контуру.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работать с ножницами вспомните правила техники безопасности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экране инструкция.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по одному называют правила.  Воспитатель </w:t>
      </w:r>
      <w:proofErr w:type="gramStart"/>
      <w:r>
        <w:rPr>
          <w:rStyle w:val="c1"/>
          <w:color w:val="000000"/>
          <w:sz w:val="28"/>
          <w:szCs w:val="28"/>
        </w:rPr>
        <w:t>уточняет все ли согласны</w:t>
      </w:r>
      <w:proofErr w:type="gramEnd"/>
      <w:r>
        <w:rPr>
          <w:rStyle w:val="c1"/>
          <w:color w:val="000000"/>
          <w:sz w:val="28"/>
          <w:szCs w:val="28"/>
        </w:rPr>
        <w:t>. Ни чего не забыли?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Начинайте аккуратно вырезать.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вас получилось сразу две детали.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возьмите красную заготовку и вырезайте по контуру звезду.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вырезайте георгиевскую ленту.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стаканчик уберите обрезки бумаги, чтобы они вам не мешали.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на столе вы видите маленькие звёзды разных цветов. Что получиться если их расположить в верхней части листа?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Правильно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праздничный салют. Можно дорисовать его карандашом.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Показывает</w:t>
      </w:r>
      <w:proofErr w:type="gramEnd"/>
      <w:r>
        <w:rPr>
          <w:rStyle w:val="c1"/>
          <w:color w:val="000000"/>
          <w:sz w:val="28"/>
          <w:szCs w:val="28"/>
        </w:rPr>
        <w:t xml:space="preserve"> как это сделать.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Располагайте все приготовленные детали на открытке. Посмотрие, передвиньте, чтобы получилась композиция.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 на работы детей, при необходимости помогает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В.</w:t>
      </w:r>
      <w:proofErr w:type="gramEnd"/>
      <w:r>
        <w:rPr>
          <w:rStyle w:val="c1"/>
          <w:color w:val="000000"/>
          <w:sz w:val="28"/>
          <w:szCs w:val="28"/>
        </w:rPr>
        <w:t xml:space="preserve"> Перед тем как приклеить все детали. Вспомните правила работы с клеем и кисточкой.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экране инструкция, дети называют правила.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Начинайте приклеивать.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заканчивают.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В. Приглашаю подойти и прекрепить ваши работы на мольберты. Вставайте полукругом. Так чтобы вам было видно.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Посмотрие, какие красивые открытки у вас получились. Вам нравятся ваши работы?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Интересно было делать открытки для ветеранов?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было сложно? Молодцы, вы справились!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Теперь вы можете забрать с собой открытку, показать родителям, 9 мая, когда </w:t>
      </w:r>
      <w:proofErr w:type="gramStart"/>
      <w:r>
        <w:rPr>
          <w:rStyle w:val="c1"/>
          <w:color w:val="000000"/>
          <w:sz w:val="28"/>
          <w:szCs w:val="28"/>
        </w:rPr>
        <w:t>будите гулять  с родителями подарите</w:t>
      </w:r>
      <w:proofErr w:type="gramEnd"/>
      <w:r>
        <w:rPr>
          <w:rStyle w:val="c1"/>
          <w:color w:val="000000"/>
          <w:sz w:val="28"/>
          <w:szCs w:val="28"/>
        </w:rPr>
        <w:t xml:space="preserve"> ветерану и скажите спасибо за победу.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этом наше занятие закончилось. Вы были очень внимательными и трудолюбивыми. Спасибо вам.  </w:t>
      </w:r>
    </w:p>
    <w:p w:rsidR="00A67CA0" w:rsidRDefault="00A67CA0" w:rsidP="00A67C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541AB" w:rsidRDefault="00A67CA0"/>
    <w:sectPr w:rsidR="002541AB" w:rsidSect="005E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A67CA0"/>
    <w:rsid w:val="00526FCE"/>
    <w:rsid w:val="00573A1A"/>
    <w:rsid w:val="005E7442"/>
    <w:rsid w:val="00A6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CA0"/>
  </w:style>
  <w:style w:type="paragraph" w:customStyle="1" w:styleId="c0">
    <w:name w:val="c0"/>
    <w:basedOn w:val="a"/>
    <w:rsid w:val="00A6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7CA0"/>
  </w:style>
  <w:style w:type="character" w:customStyle="1" w:styleId="c5">
    <w:name w:val="c5"/>
    <w:basedOn w:val="a0"/>
    <w:rsid w:val="00A67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4611</Characters>
  <Application>Microsoft Office Word</Application>
  <DocSecurity>0</DocSecurity>
  <Lines>38</Lines>
  <Paragraphs>10</Paragraphs>
  <ScaleCrop>false</ScaleCrop>
  <Company>Hewlett-Packard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2022-11-01T15:30:00Z</dcterms:created>
  <dcterms:modified xsi:type="dcterms:W3CDTF">2022-11-01T15:34:00Z</dcterms:modified>
</cp:coreProperties>
</file>